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CC30A">
      <w:pPr>
        <w:widowControl w:val="0"/>
        <w:kinsoku/>
        <w:autoSpaceDE/>
        <w:autoSpaceDN/>
        <w:adjustRightInd w:val="0"/>
        <w:snapToGrid/>
        <w:jc w:val="left"/>
        <w:textAlignment w:val="auto"/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  <w14:ligatures w14:val="none"/>
        </w:rPr>
        <w:t>附件6</w:t>
      </w:r>
    </w:p>
    <w:p w14:paraId="5D54F9DD">
      <w:pPr>
        <w:widowControl w:val="0"/>
        <w:kinsoku/>
        <w:autoSpaceDE/>
        <w:autoSpaceDN/>
        <w:adjustRightInd w:val="0"/>
        <w:snapToGrid/>
        <w:jc w:val="left"/>
        <w:textAlignment w:val="auto"/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  <w14:ligatures w14:val="none"/>
        </w:rPr>
      </w:pPr>
    </w:p>
    <w:p w14:paraId="167A2F65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北京市教育督导学会课题推荐人意见表</w:t>
      </w:r>
    </w:p>
    <w:tbl>
      <w:tblPr>
        <w:tblStyle w:val="2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0"/>
        <w:gridCol w:w="1729"/>
      </w:tblGrid>
      <w:tr w14:paraId="2EC6B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9" w:type="dxa"/>
            <w:gridSpan w:val="2"/>
          </w:tcPr>
          <w:p w14:paraId="7DC5F7F7">
            <w:pPr>
              <w:spacing w:line="400" w:lineRule="exact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不具有中级以上专业技术职务或硕士、博士学位的申请人，须由两名具有高级以上专业技术职务的同行专家推荐。推荐人须认真负责地介绍课题负责人和参加者的专业水平、科研能力、科研态度和科研条件，并说明该课题取得预期成果的可能性。</w:t>
            </w:r>
          </w:p>
        </w:tc>
      </w:tr>
      <w:tr w14:paraId="7F03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3" w:hRule="exact"/>
          <w:jc w:val="center"/>
        </w:trPr>
        <w:tc>
          <w:tcPr>
            <w:tcW w:w="8959" w:type="dxa"/>
            <w:gridSpan w:val="2"/>
            <w:tcBorders>
              <w:bottom w:val="nil"/>
            </w:tcBorders>
          </w:tcPr>
          <w:p w14:paraId="19A607DA">
            <w:pPr>
              <w:spacing w:line="40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第一推荐人意见：</w:t>
            </w:r>
            <w:r>
              <w:rPr>
                <w:rFonts w:hint="eastAsia" w:ascii="宋体" w:hAnsi="宋体"/>
              </w:rPr>
              <w:t xml:space="preserve">    </w:t>
            </w:r>
          </w:p>
          <w:p w14:paraId="4D4CA85F">
            <w:pPr>
              <w:spacing w:line="400" w:lineRule="exact"/>
              <w:rPr>
                <w:rFonts w:hint="eastAsia" w:ascii="华文行楷" w:hAnsi="宋体" w:eastAsia="华文行楷"/>
                <w:sz w:val="24"/>
              </w:rPr>
            </w:pPr>
          </w:p>
          <w:p w14:paraId="1B8127F4">
            <w:pPr>
              <w:spacing w:line="400" w:lineRule="exact"/>
              <w:rPr>
                <w:rFonts w:hint="eastAsia" w:ascii="华文行楷" w:hAnsi="宋体" w:eastAsia="华文行楷"/>
                <w:sz w:val="24"/>
              </w:rPr>
            </w:pPr>
          </w:p>
          <w:p w14:paraId="5B2436D2">
            <w:pPr>
              <w:spacing w:line="400" w:lineRule="exact"/>
              <w:rPr>
                <w:rFonts w:hint="eastAsia" w:ascii="华文行楷" w:hAnsi="宋体" w:eastAsia="华文行楷"/>
                <w:sz w:val="24"/>
              </w:rPr>
            </w:pPr>
          </w:p>
          <w:p w14:paraId="25EC8DAA">
            <w:pPr>
              <w:spacing w:line="400" w:lineRule="exact"/>
              <w:rPr>
                <w:rFonts w:hint="eastAsia" w:ascii="宋体" w:hAnsi="宋体"/>
                <w:color w:val="FF0000"/>
              </w:rPr>
            </w:pPr>
          </w:p>
        </w:tc>
      </w:tr>
      <w:tr w14:paraId="3AF7F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5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F09E5C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推荐人签名（需本人亲笔签名或本人印章）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  </w:t>
            </w:r>
          </w:p>
        </w:tc>
      </w:tr>
      <w:tr w14:paraId="34E5D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723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60FBD76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44989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 w14:paraId="0DDB7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3" w:hRule="exact"/>
          <w:jc w:val="center"/>
        </w:trPr>
        <w:tc>
          <w:tcPr>
            <w:tcW w:w="8959" w:type="dxa"/>
            <w:gridSpan w:val="2"/>
            <w:tcBorders>
              <w:top w:val="single" w:color="auto" w:sz="4" w:space="0"/>
              <w:bottom w:val="nil"/>
            </w:tcBorders>
          </w:tcPr>
          <w:p w14:paraId="7034BE37">
            <w:pPr>
              <w:spacing w:line="40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第二推荐人意见：</w:t>
            </w:r>
            <w:r>
              <w:rPr>
                <w:rFonts w:hint="eastAsia" w:ascii="宋体" w:hAnsi="宋体"/>
              </w:rPr>
              <w:t xml:space="preserve">    </w:t>
            </w:r>
          </w:p>
          <w:p w14:paraId="79EAA73F">
            <w:pPr>
              <w:spacing w:line="400" w:lineRule="exact"/>
              <w:rPr>
                <w:rFonts w:hint="eastAsia" w:ascii="华文行楷" w:hAnsi="宋体" w:eastAsia="华文行楷"/>
                <w:sz w:val="24"/>
              </w:rPr>
            </w:pPr>
          </w:p>
          <w:p w14:paraId="55717C84">
            <w:pPr>
              <w:spacing w:line="400" w:lineRule="exact"/>
              <w:rPr>
                <w:rFonts w:hint="eastAsia" w:ascii="华文行楷" w:hAnsi="宋体" w:eastAsia="华文行楷"/>
                <w:sz w:val="24"/>
              </w:rPr>
            </w:pPr>
          </w:p>
          <w:p w14:paraId="3358167A">
            <w:pPr>
              <w:spacing w:line="400" w:lineRule="exact"/>
              <w:rPr>
                <w:rFonts w:hint="eastAsia" w:ascii="华文行楷" w:hAnsi="宋体" w:eastAsia="华文行楷"/>
                <w:sz w:val="24"/>
              </w:rPr>
            </w:pPr>
          </w:p>
          <w:p w14:paraId="1631C190">
            <w:pPr>
              <w:spacing w:line="400" w:lineRule="exact"/>
              <w:rPr>
                <w:rFonts w:hint="eastAsia" w:ascii="宋体" w:hAnsi="宋体"/>
              </w:rPr>
            </w:pPr>
          </w:p>
        </w:tc>
      </w:tr>
      <w:tr w14:paraId="3F12E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959" w:type="dxa"/>
            <w:gridSpan w:val="2"/>
            <w:tcBorders>
              <w:top w:val="nil"/>
              <w:bottom w:val="nil"/>
            </w:tcBorders>
          </w:tcPr>
          <w:p w14:paraId="37908A35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推荐人签名（需本人亲笔签名或本人印章）</w:t>
            </w:r>
            <w:r>
              <w:rPr>
                <w:rFonts w:ascii="宋体" w:hAnsi="宋体"/>
              </w:rPr>
              <w:t xml:space="preserve">    </w:t>
            </w:r>
          </w:p>
        </w:tc>
      </w:tr>
      <w:tr w14:paraId="703E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exact"/>
          <w:jc w:val="center"/>
        </w:trPr>
        <w:tc>
          <w:tcPr>
            <w:tcW w:w="7230" w:type="dxa"/>
            <w:tcBorders>
              <w:top w:val="nil"/>
              <w:right w:val="nil"/>
            </w:tcBorders>
          </w:tcPr>
          <w:p w14:paraId="5269970C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29" w:type="dxa"/>
            <w:tcBorders>
              <w:top w:val="nil"/>
              <w:left w:val="nil"/>
            </w:tcBorders>
          </w:tcPr>
          <w:p w14:paraId="37D48D56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</w:tbl>
    <w:p w14:paraId="0210B0B0">
      <w:pPr>
        <w:rPr>
          <w:rFonts w:hint="eastAsia" w:eastAsia="宋体"/>
          <w:lang w:val="en-US" w:eastAsia="zh-CN"/>
        </w:rPr>
      </w:pP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B940F0-BAB9-495E-BD30-3E32C455879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C0B8956-EC16-41A8-9EA5-5ED999BF5B9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3" w:fontKey="{B377D62E-37A3-45B6-B70A-CCEEAF5652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CB"/>
    <w:rsid w:val="00425D4D"/>
    <w:rsid w:val="007F3BFF"/>
    <w:rsid w:val="00E73ACB"/>
    <w:rsid w:val="00E80718"/>
    <w:rsid w:val="04B00DAB"/>
    <w:rsid w:val="27507C1B"/>
    <w:rsid w:val="3CA07AA1"/>
    <w:rsid w:val="42815D99"/>
    <w:rsid w:val="48EC70BF"/>
    <w:rsid w:val="4FFC0D0F"/>
    <w:rsid w:val="5604091D"/>
    <w:rsid w:val="64F80AA5"/>
    <w:rsid w:val="68A7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189</Characters>
  <Lines>1</Lines>
  <Paragraphs>1</Paragraphs>
  <TotalTime>0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2024-10-08T03:21:00Z</dcterms:created>
  <dc:creator>Xiaojuan SONG</dc:creator>
  <cp:lastModifiedBy>龚政</cp:lastModifiedBy>
  <dcterms:modified xsi:type="dcterms:W3CDTF">2026-03-19T07:57:34Z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eyJoZGlkIjoiNTk5ZDY3Zjg5YThlOWQ1NDBkOGJlNzkxZmExNDU5ODEiLCJ1c2VySWQiOiIzMTI3NDExMDgifQ==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F5A9379610CD41F58FAE3EE76B580702_12</vt:lpwstr>
  </property>
</Properties>
</file>